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4A7" w:rsidRPr="00F33CB5" w:rsidRDefault="006554A7">
      <w:pPr>
        <w:pStyle w:val="Title"/>
        <w:pBdr>
          <w:top w:val="none" w:sz="0" w:space="0" w:color="auto"/>
          <w:left w:val="none" w:sz="0" w:space="0" w:color="auto"/>
          <w:bottom w:val="none" w:sz="0" w:space="0" w:color="auto"/>
          <w:right w:val="none" w:sz="0" w:space="0" w:color="auto"/>
        </w:pBdr>
        <w:shd w:val="clear" w:color="auto" w:fill="auto"/>
        <w:jc w:val="left"/>
        <w:rPr>
          <w:rFonts w:ascii="Arial" w:hAnsi="Arial" w:cs="Arial"/>
          <w:color w:val="auto"/>
          <w:sz w:val="36"/>
          <w:szCs w:val="36"/>
          <w14:shadow w14:blurRad="50800" w14:dist="38100" w14:dir="2700000" w14:sx="100000" w14:sy="100000" w14:kx="0" w14:ky="0" w14:algn="tl">
            <w14:srgbClr w14:val="000000">
              <w14:alpha w14:val="60000"/>
            </w14:srgbClr>
          </w14:shadow>
        </w:rPr>
      </w:pPr>
      <w:r w:rsidRPr="00F33CB5">
        <w:rPr>
          <w:rFonts w:ascii="Arial" w:hAnsi="Arial" w:cs="Arial"/>
          <w:color w:val="auto"/>
          <w:sz w:val="36"/>
          <w:szCs w:val="36"/>
          <w14:shadow w14:blurRad="50800" w14:dist="38100" w14:dir="2700000" w14:sx="100000" w14:sy="100000" w14:kx="0" w14:ky="0" w14:algn="tl">
            <w14:srgbClr w14:val="000000">
              <w14:alpha w14:val="60000"/>
            </w14:srgbClr>
          </w14:shadow>
        </w:rPr>
        <w:t>Adult General Release</w:t>
      </w:r>
    </w:p>
    <w:p w:rsidR="006554A7" w:rsidRPr="00F33CB5" w:rsidRDefault="006554A7">
      <w:pPr>
        <w:pStyle w:val="Title"/>
        <w:pBdr>
          <w:top w:val="none" w:sz="0" w:space="0" w:color="auto"/>
          <w:left w:val="none" w:sz="0" w:space="0" w:color="auto"/>
          <w:bottom w:val="none" w:sz="0" w:space="0" w:color="auto"/>
          <w:right w:val="none" w:sz="0" w:space="0" w:color="auto"/>
        </w:pBdr>
        <w:shd w:val="clear" w:color="auto" w:fill="auto"/>
        <w:jc w:val="left"/>
        <w:rPr>
          <w:rFonts w:ascii="Times New Roman" w:hAnsi="Times New Roman"/>
          <w:color w:val="000080"/>
          <w:sz w:val="18"/>
          <w:szCs w:val="18"/>
          <w14:shadow w14:blurRad="50800" w14:dist="38100" w14:dir="2700000" w14:sx="100000" w14:sy="100000" w14:kx="0" w14:ky="0" w14:algn="tl">
            <w14:srgbClr w14:val="000000">
              <w14:alpha w14:val="60000"/>
            </w14:srgbClr>
          </w14:shadow>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ook w:val="01E0" w:firstRow="1" w:lastRow="1" w:firstColumn="1" w:lastColumn="1" w:noHBand="0" w:noVBand="0"/>
      </w:tblPr>
      <w:tblGrid>
        <w:gridCol w:w="3424"/>
        <w:gridCol w:w="7674"/>
      </w:tblGrid>
      <w:tr w:rsidR="006554A7">
        <w:trPr>
          <w:tblCellSpacing w:w="20" w:type="dxa"/>
        </w:trPr>
        <w:tc>
          <w:tcPr>
            <w:tcW w:w="3364" w:type="dxa"/>
            <w:shd w:val="clear" w:color="auto" w:fill="FFFFFF"/>
          </w:tcPr>
          <w:p w:rsidR="006554A7" w:rsidRDefault="006554A7">
            <w:pPr>
              <w:pStyle w:val="BodyTextIndent"/>
              <w:spacing w:before="100" w:beforeAutospacing="1" w:after="100" w:afterAutospacing="1"/>
              <w:ind w:left="0" w:firstLine="0"/>
              <w:rPr>
                <w:rFonts w:ascii="Arial" w:hAnsi="Arial" w:cs="Arial"/>
                <w:sz w:val="18"/>
                <w:szCs w:val="18"/>
              </w:rPr>
            </w:pPr>
            <w:r>
              <w:rPr>
                <w:rFonts w:ascii="Arial" w:hAnsi="Arial" w:cs="Arial"/>
                <w:sz w:val="18"/>
                <w:szCs w:val="18"/>
              </w:rPr>
              <w:t>CONTRIBUTOR:</w:t>
            </w:r>
          </w:p>
        </w:tc>
        <w:tc>
          <w:tcPr>
            <w:tcW w:w="7614" w:type="dxa"/>
            <w:shd w:val="clear" w:color="auto" w:fill="FFFFFF"/>
          </w:tcPr>
          <w:p w:rsidR="006554A7" w:rsidRDefault="006554A7">
            <w:pPr>
              <w:pStyle w:val="BodyTextIndent"/>
              <w:spacing w:before="100" w:beforeAutospacing="1" w:after="100" w:afterAutospacing="1"/>
              <w:ind w:left="0" w:firstLine="0"/>
              <w:jc w:val="left"/>
              <w:rPr>
                <w:rFonts w:ascii="Arial" w:hAnsi="Arial" w:cs="Arial"/>
                <w:b w:val="0"/>
                <w:sz w:val="18"/>
                <w:szCs w:val="18"/>
              </w:rPr>
            </w:pPr>
            <w:r>
              <w:rPr>
                <w:rFonts w:ascii="Arial" w:hAnsi="Arial" w:cs="Arial"/>
                <w:bCs/>
                <w:caps/>
                <w:sz w:val="18"/>
                <w:szCs w:val="18"/>
              </w:rPr>
              <w:t xml:space="preserve">                                                                                                                 </w:t>
            </w:r>
            <w:r>
              <w:rPr>
                <w:rFonts w:ascii="Arial" w:hAnsi="Arial" w:cs="Arial"/>
                <w:b w:val="0"/>
                <w:sz w:val="18"/>
                <w:szCs w:val="18"/>
              </w:rPr>
              <w:t>(you”)</w:t>
            </w:r>
          </w:p>
        </w:tc>
      </w:tr>
      <w:tr w:rsidR="006554A7">
        <w:trPr>
          <w:tblCellSpacing w:w="20" w:type="dxa"/>
        </w:trPr>
        <w:tc>
          <w:tcPr>
            <w:tcW w:w="3364" w:type="dxa"/>
            <w:shd w:val="clear" w:color="auto" w:fill="FFFFFF"/>
          </w:tcPr>
          <w:p w:rsidR="006554A7" w:rsidRDefault="006554A7">
            <w:pPr>
              <w:pStyle w:val="BodyTextIndent"/>
              <w:spacing w:before="100" w:beforeAutospacing="1" w:after="100" w:afterAutospacing="1"/>
              <w:ind w:left="0" w:firstLine="0"/>
              <w:rPr>
                <w:rFonts w:ascii="Arial" w:hAnsi="Arial" w:cs="Arial"/>
                <w:sz w:val="18"/>
                <w:szCs w:val="18"/>
              </w:rPr>
            </w:pPr>
            <w:r>
              <w:rPr>
                <w:rFonts w:ascii="Arial" w:hAnsi="Arial" w:cs="Arial"/>
                <w:sz w:val="18"/>
                <w:szCs w:val="18"/>
              </w:rPr>
              <w:t>NATURE OF CONTRIBUTION:</w:t>
            </w:r>
          </w:p>
        </w:tc>
        <w:tc>
          <w:tcPr>
            <w:tcW w:w="7614" w:type="dxa"/>
            <w:shd w:val="clear" w:color="auto" w:fill="FFFFFF"/>
          </w:tcPr>
          <w:p w:rsidR="006554A7" w:rsidRDefault="006554A7">
            <w:pPr>
              <w:pStyle w:val="BodyTextIndent"/>
              <w:spacing w:before="100" w:beforeAutospacing="1" w:after="100" w:afterAutospacing="1"/>
              <w:ind w:left="0" w:firstLine="0"/>
              <w:jc w:val="left"/>
              <w:rPr>
                <w:rFonts w:ascii="Arial" w:hAnsi="Arial" w:cs="Arial"/>
                <w:b w:val="0"/>
                <w:sz w:val="18"/>
                <w:szCs w:val="18"/>
              </w:rPr>
            </w:pPr>
            <w:r>
              <w:rPr>
                <w:rFonts w:ascii="Arial" w:hAnsi="Arial" w:cs="Arial"/>
                <w:bCs/>
                <w:caps/>
                <w:sz w:val="18"/>
                <w:szCs w:val="18"/>
              </w:rPr>
              <w:t xml:space="preserve">                                                                                                                 </w:t>
            </w:r>
            <w:r>
              <w:rPr>
                <w:rFonts w:ascii="Arial" w:hAnsi="Arial" w:cs="Arial"/>
                <w:b w:val="0"/>
                <w:sz w:val="18"/>
                <w:szCs w:val="18"/>
              </w:rPr>
              <w:t>(the “Contribution”)</w:t>
            </w:r>
          </w:p>
        </w:tc>
      </w:tr>
      <w:tr w:rsidR="006554A7">
        <w:trPr>
          <w:tblCellSpacing w:w="20" w:type="dxa"/>
        </w:trPr>
        <w:tc>
          <w:tcPr>
            <w:tcW w:w="3364" w:type="dxa"/>
            <w:shd w:val="clear" w:color="auto" w:fill="FFFFFF"/>
          </w:tcPr>
          <w:p w:rsidR="006554A7" w:rsidRDefault="006554A7">
            <w:pPr>
              <w:pStyle w:val="BodyTextIndent"/>
              <w:spacing w:before="100" w:beforeAutospacing="1" w:after="100" w:afterAutospacing="1"/>
              <w:ind w:left="0" w:firstLine="0"/>
              <w:jc w:val="left"/>
              <w:rPr>
                <w:rFonts w:ascii="Arial" w:hAnsi="Arial" w:cs="Arial"/>
                <w:sz w:val="18"/>
                <w:szCs w:val="18"/>
              </w:rPr>
            </w:pPr>
            <w:r>
              <w:rPr>
                <w:rFonts w:ascii="Arial" w:hAnsi="Arial" w:cs="Arial"/>
                <w:sz w:val="18"/>
                <w:szCs w:val="18"/>
              </w:rPr>
              <w:t>CONTRIBUTOR ADDRESS</w:t>
            </w:r>
          </w:p>
          <w:p w:rsidR="006554A7" w:rsidRDefault="006554A7">
            <w:pPr>
              <w:pStyle w:val="BodyTextIndent"/>
              <w:spacing w:before="100" w:beforeAutospacing="1" w:after="100" w:afterAutospacing="1"/>
              <w:ind w:left="0" w:firstLine="0"/>
              <w:jc w:val="left"/>
              <w:rPr>
                <w:rFonts w:ascii="Arial" w:hAnsi="Arial" w:cs="Arial"/>
                <w:sz w:val="18"/>
                <w:szCs w:val="18"/>
              </w:rPr>
            </w:pPr>
          </w:p>
          <w:p w:rsidR="006554A7" w:rsidRDefault="006554A7">
            <w:pPr>
              <w:pStyle w:val="BodyTextIndent"/>
              <w:spacing w:before="100" w:beforeAutospacing="1" w:after="100" w:afterAutospacing="1"/>
              <w:ind w:left="0" w:firstLine="0"/>
              <w:jc w:val="left"/>
              <w:rPr>
                <w:rFonts w:ascii="Arial" w:hAnsi="Arial" w:cs="Arial"/>
                <w:sz w:val="18"/>
                <w:szCs w:val="18"/>
              </w:rPr>
            </w:pPr>
          </w:p>
        </w:tc>
        <w:tc>
          <w:tcPr>
            <w:tcW w:w="7614" w:type="dxa"/>
            <w:shd w:val="clear" w:color="auto" w:fill="FFFFFF"/>
          </w:tcPr>
          <w:p w:rsidR="006554A7" w:rsidRDefault="006554A7">
            <w:pPr>
              <w:pStyle w:val="BodyTextIndent"/>
              <w:spacing w:before="100" w:beforeAutospacing="1" w:after="100" w:afterAutospacing="1"/>
              <w:ind w:left="0" w:firstLine="0"/>
              <w:jc w:val="left"/>
              <w:rPr>
                <w:rFonts w:ascii="Arial" w:hAnsi="Arial" w:cs="Arial"/>
                <w:bCs/>
                <w:caps/>
                <w:sz w:val="18"/>
                <w:szCs w:val="18"/>
              </w:rPr>
            </w:pPr>
          </w:p>
        </w:tc>
      </w:tr>
      <w:tr w:rsidR="006554A7">
        <w:trPr>
          <w:tblCellSpacing w:w="20" w:type="dxa"/>
        </w:trPr>
        <w:tc>
          <w:tcPr>
            <w:tcW w:w="3364" w:type="dxa"/>
            <w:shd w:val="clear" w:color="auto" w:fill="FFFFFF"/>
          </w:tcPr>
          <w:p w:rsidR="006554A7" w:rsidRDefault="006554A7">
            <w:pPr>
              <w:pStyle w:val="BodyTextIndent"/>
              <w:spacing w:before="100" w:beforeAutospacing="1" w:after="100" w:afterAutospacing="1"/>
              <w:ind w:left="0" w:firstLine="0"/>
              <w:jc w:val="left"/>
              <w:rPr>
                <w:rFonts w:ascii="Arial" w:hAnsi="Arial" w:cs="Arial"/>
                <w:sz w:val="18"/>
                <w:szCs w:val="18"/>
              </w:rPr>
            </w:pPr>
            <w:r>
              <w:rPr>
                <w:rFonts w:ascii="Arial" w:hAnsi="Arial" w:cs="Arial"/>
                <w:sz w:val="18"/>
                <w:szCs w:val="18"/>
              </w:rPr>
              <w:t>TELEPHONE NUMBER:</w:t>
            </w:r>
          </w:p>
        </w:tc>
        <w:tc>
          <w:tcPr>
            <w:tcW w:w="7614" w:type="dxa"/>
            <w:shd w:val="clear" w:color="auto" w:fill="FFFFFF"/>
          </w:tcPr>
          <w:p w:rsidR="006554A7" w:rsidRDefault="006554A7">
            <w:pPr>
              <w:pStyle w:val="BodyTextIndent"/>
              <w:spacing w:before="100" w:beforeAutospacing="1" w:after="100" w:afterAutospacing="1"/>
              <w:ind w:left="0" w:firstLine="0"/>
              <w:jc w:val="left"/>
              <w:rPr>
                <w:rFonts w:ascii="Arial" w:hAnsi="Arial" w:cs="Arial"/>
                <w:bCs/>
                <w:caps/>
                <w:sz w:val="18"/>
                <w:szCs w:val="18"/>
              </w:rPr>
            </w:pPr>
          </w:p>
        </w:tc>
      </w:tr>
      <w:tr w:rsidR="006554A7">
        <w:trPr>
          <w:tblCellSpacing w:w="20" w:type="dxa"/>
        </w:trPr>
        <w:tc>
          <w:tcPr>
            <w:tcW w:w="3364" w:type="dxa"/>
            <w:shd w:val="clear" w:color="auto" w:fill="FFFFFF"/>
          </w:tcPr>
          <w:p w:rsidR="006554A7" w:rsidRDefault="006554A7">
            <w:pPr>
              <w:pStyle w:val="BodyTextIndent"/>
              <w:spacing w:before="100" w:beforeAutospacing="1" w:after="100" w:afterAutospacing="1"/>
              <w:ind w:left="0" w:firstLine="0"/>
              <w:rPr>
                <w:rFonts w:ascii="Arial" w:hAnsi="Arial" w:cs="Arial"/>
                <w:sz w:val="18"/>
                <w:szCs w:val="18"/>
              </w:rPr>
            </w:pPr>
            <w:r>
              <w:rPr>
                <w:rFonts w:ascii="Arial" w:hAnsi="Arial" w:cs="Arial"/>
                <w:sz w:val="18"/>
                <w:szCs w:val="18"/>
              </w:rPr>
              <w:t>PROGRAMME TITLE:</w:t>
            </w:r>
          </w:p>
          <w:p w:rsidR="006554A7" w:rsidRDefault="006554A7">
            <w:pPr>
              <w:pStyle w:val="BodyTextIndent"/>
              <w:spacing w:before="100" w:beforeAutospacing="1" w:after="100" w:afterAutospacing="1"/>
              <w:ind w:left="0" w:firstLine="0"/>
              <w:rPr>
                <w:rFonts w:ascii="Arial" w:hAnsi="Arial" w:cs="Arial"/>
                <w:sz w:val="18"/>
                <w:szCs w:val="18"/>
              </w:rPr>
            </w:pPr>
          </w:p>
        </w:tc>
        <w:tc>
          <w:tcPr>
            <w:tcW w:w="7614" w:type="dxa"/>
            <w:shd w:val="clear" w:color="auto" w:fill="FFFFFF"/>
          </w:tcPr>
          <w:p w:rsidR="006554A7" w:rsidRDefault="006554A7">
            <w:pPr>
              <w:pStyle w:val="BodyTextIndent"/>
              <w:spacing w:before="100" w:beforeAutospacing="1" w:after="100" w:afterAutospacing="1"/>
              <w:ind w:left="0" w:firstLine="0"/>
              <w:jc w:val="left"/>
              <w:rPr>
                <w:rFonts w:ascii="Arial" w:hAnsi="Arial" w:cs="Arial"/>
                <w:b w:val="0"/>
                <w:sz w:val="18"/>
                <w:szCs w:val="18"/>
              </w:rPr>
            </w:pPr>
            <w:r>
              <w:rPr>
                <w:rFonts w:ascii="Arial" w:hAnsi="Arial" w:cs="Arial"/>
                <w:bCs/>
                <w:caps/>
                <w:sz w:val="18"/>
                <w:szCs w:val="18"/>
              </w:rPr>
              <w:t xml:space="preserve">                                                                                                                 </w:t>
            </w:r>
            <w:r>
              <w:rPr>
                <w:rFonts w:ascii="Arial" w:hAnsi="Arial" w:cs="Arial"/>
                <w:b w:val="0"/>
                <w:sz w:val="18"/>
                <w:szCs w:val="18"/>
              </w:rPr>
              <w:t>(the “Programme”)</w:t>
            </w:r>
          </w:p>
        </w:tc>
      </w:tr>
      <w:tr w:rsidR="006554A7">
        <w:trPr>
          <w:tblCellSpacing w:w="20" w:type="dxa"/>
        </w:trPr>
        <w:tc>
          <w:tcPr>
            <w:tcW w:w="3364" w:type="dxa"/>
            <w:shd w:val="clear" w:color="auto" w:fill="FFFFFF"/>
          </w:tcPr>
          <w:p w:rsidR="006554A7" w:rsidRDefault="006554A7">
            <w:pPr>
              <w:pStyle w:val="BodyTextIndent"/>
              <w:spacing w:before="100" w:beforeAutospacing="1" w:after="100" w:afterAutospacing="1"/>
              <w:ind w:left="0" w:firstLine="0"/>
              <w:rPr>
                <w:rFonts w:ascii="Arial" w:hAnsi="Arial" w:cs="Arial"/>
                <w:sz w:val="18"/>
                <w:szCs w:val="18"/>
              </w:rPr>
            </w:pPr>
            <w:r>
              <w:rPr>
                <w:rFonts w:ascii="Arial" w:hAnsi="Arial" w:cs="Arial"/>
                <w:sz w:val="18"/>
                <w:szCs w:val="18"/>
              </w:rPr>
              <w:t>PRODUCTION COMPANY:</w:t>
            </w:r>
          </w:p>
        </w:tc>
        <w:tc>
          <w:tcPr>
            <w:tcW w:w="7614" w:type="dxa"/>
            <w:shd w:val="clear" w:color="auto" w:fill="FFFFFF"/>
          </w:tcPr>
          <w:p w:rsidR="006554A7" w:rsidRDefault="00F33CB5" w:rsidP="001A3200">
            <w:pPr>
              <w:pStyle w:val="BodyTextIndent"/>
              <w:spacing w:before="100" w:beforeAutospacing="1" w:after="100" w:afterAutospacing="1"/>
              <w:ind w:left="0" w:firstLine="0"/>
              <w:jc w:val="left"/>
              <w:rPr>
                <w:rFonts w:ascii="Arial" w:hAnsi="Arial" w:cs="Arial"/>
                <w:sz w:val="18"/>
                <w:szCs w:val="18"/>
              </w:rPr>
            </w:pPr>
            <w:r>
              <w:rPr>
                <w:rFonts w:ascii="Arial" w:hAnsi="Arial" w:cs="Arial"/>
                <w:sz w:val="18"/>
                <w:szCs w:val="18"/>
              </w:rPr>
              <w:t>DAMIAN JAY</w:t>
            </w:r>
            <w:r w:rsidR="00790F9B">
              <w:rPr>
                <w:rFonts w:ascii="Arial" w:hAnsi="Arial" w:cs="Arial"/>
                <w:sz w:val="18"/>
                <w:szCs w:val="18"/>
              </w:rPr>
              <w:t xml:space="preserve"> </w:t>
            </w:r>
            <w:r w:rsidR="001A3200">
              <w:rPr>
                <w:rFonts w:ascii="Arial" w:hAnsi="Arial" w:cs="Arial"/>
                <w:sz w:val="18"/>
                <w:szCs w:val="18"/>
              </w:rPr>
              <w:t>ENTERTAINMENT</w:t>
            </w:r>
            <w:r>
              <w:rPr>
                <w:rFonts w:ascii="Arial" w:hAnsi="Arial" w:cs="Arial"/>
                <w:sz w:val="18"/>
                <w:szCs w:val="18"/>
              </w:rPr>
              <w:t xml:space="preserve">                            </w:t>
            </w:r>
            <w:r w:rsidR="00790F9B">
              <w:rPr>
                <w:rFonts w:ascii="Arial" w:hAnsi="Arial" w:cs="Arial"/>
                <w:sz w:val="18"/>
                <w:szCs w:val="18"/>
              </w:rPr>
              <w:t xml:space="preserve">                               </w:t>
            </w:r>
            <w:r w:rsidR="006554A7">
              <w:rPr>
                <w:rFonts w:ascii="Arial" w:hAnsi="Arial" w:cs="Arial"/>
                <w:b w:val="0"/>
                <w:sz w:val="18"/>
                <w:szCs w:val="18"/>
              </w:rPr>
              <w:t>(“</w:t>
            </w:r>
            <w:r>
              <w:rPr>
                <w:rFonts w:ascii="Arial" w:hAnsi="Arial" w:cs="Arial"/>
                <w:b w:val="0"/>
                <w:sz w:val="18"/>
                <w:szCs w:val="18"/>
              </w:rPr>
              <w:t>DJ</w:t>
            </w:r>
            <w:r w:rsidR="001A3200">
              <w:rPr>
                <w:rFonts w:ascii="Arial" w:hAnsi="Arial" w:cs="Arial"/>
                <w:b w:val="0"/>
                <w:sz w:val="18"/>
                <w:szCs w:val="18"/>
              </w:rPr>
              <w:t>E</w:t>
            </w:r>
            <w:r w:rsidR="006554A7">
              <w:rPr>
                <w:rFonts w:ascii="Arial" w:hAnsi="Arial" w:cs="Arial"/>
                <w:b w:val="0"/>
                <w:sz w:val="18"/>
                <w:szCs w:val="18"/>
              </w:rPr>
              <w:t>”, “we”)</w:t>
            </w:r>
          </w:p>
        </w:tc>
      </w:tr>
      <w:tr w:rsidR="006554A7">
        <w:trPr>
          <w:tblCellSpacing w:w="20" w:type="dxa"/>
        </w:trPr>
        <w:tc>
          <w:tcPr>
            <w:tcW w:w="3364" w:type="dxa"/>
            <w:shd w:val="clear" w:color="auto" w:fill="FFFFFF"/>
          </w:tcPr>
          <w:p w:rsidR="006554A7" w:rsidRDefault="006554A7">
            <w:pPr>
              <w:pStyle w:val="BodyTextIndent"/>
              <w:spacing w:before="100" w:beforeAutospacing="1" w:after="100" w:afterAutospacing="1"/>
              <w:ind w:left="0" w:firstLine="0"/>
              <w:rPr>
                <w:rFonts w:ascii="Arial" w:hAnsi="Arial" w:cs="Arial"/>
                <w:sz w:val="18"/>
                <w:szCs w:val="18"/>
              </w:rPr>
            </w:pPr>
            <w:r>
              <w:rPr>
                <w:rFonts w:ascii="Arial" w:hAnsi="Arial" w:cs="Arial"/>
                <w:sz w:val="18"/>
                <w:szCs w:val="18"/>
              </w:rPr>
              <w:t>DATE OF RECORDING:</w:t>
            </w:r>
          </w:p>
        </w:tc>
        <w:tc>
          <w:tcPr>
            <w:tcW w:w="7614" w:type="dxa"/>
            <w:shd w:val="clear" w:color="auto" w:fill="FFFFFF"/>
          </w:tcPr>
          <w:p w:rsidR="006554A7" w:rsidRDefault="006554A7">
            <w:pPr>
              <w:pStyle w:val="BodyTextIndent"/>
              <w:spacing w:before="100" w:beforeAutospacing="1" w:after="100" w:afterAutospacing="1"/>
              <w:ind w:left="0" w:firstLine="0"/>
              <w:rPr>
                <w:rFonts w:ascii="Arial" w:hAnsi="Arial" w:cs="Arial"/>
                <w:b w:val="0"/>
                <w:bCs/>
                <w:sz w:val="18"/>
                <w:szCs w:val="18"/>
              </w:rPr>
            </w:pPr>
            <w:r>
              <w:rPr>
                <w:rFonts w:ascii="Arial" w:hAnsi="Arial" w:cs="Arial"/>
                <w:caps/>
                <w:sz w:val="18"/>
                <w:szCs w:val="18"/>
              </w:rPr>
              <w:t xml:space="preserve">                                                                                                                 (</w:t>
            </w:r>
            <w:r>
              <w:rPr>
                <w:rFonts w:ascii="Arial" w:hAnsi="Arial" w:cs="Arial"/>
                <w:b w:val="0"/>
                <w:bCs/>
                <w:caps/>
                <w:sz w:val="18"/>
                <w:szCs w:val="18"/>
              </w:rPr>
              <w:t>“D</w:t>
            </w:r>
            <w:r>
              <w:rPr>
                <w:rFonts w:ascii="Arial" w:hAnsi="Arial" w:cs="Arial"/>
                <w:b w:val="0"/>
                <w:bCs/>
                <w:sz w:val="18"/>
                <w:szCs w:val="18"/>
              </w:rPr>
              <w:t>ate of Recording”)</w:t>
            </w:r>
          </w:p>
        </w:tc>
      </w:tr>
      <w:tr w:rsidR="006554A7">
        <w:trPr>
          <w:tblCellSpacing w:w="20" w:type="dxa"/>
        </w:trPr>
        <w:tc>
          <w:tcPr>
            <w:tcW w:w="11018" w:type="dxa"/>
            <w:gridSpan w:val="2"/>
            <w:shd w:val="clear" w:color="auto" w:fill="FFFFFF"/>
          </w:tcPr>
          <w:p w:rsidR="006554A7" w:rsidRDefault="006554A7">
            <w:pPr>
              <w:pStyle w:val="BodyTextIndent"/>
              <w:ind w:left="0" w:firstLine="0"/>
              <w:jc w:val="left"/>
              <w:rPr>
                <w:rFonts w:ascii="Arial" w:hAnsi="Arial" w:cs="Arial"/>
                <w:caps/>
                <w:sz w:val="16"/>
                <w:szCs w:val="16"/>
              </w:rPr>
            </w:pPr>
          </w:p>
          <w:p w:rsidR="006554A7" w:rsidRDefault="006554A7">
            <w:pPr>
              <w:pStyle w:val="BodyTextIndent"/>
              <w:ind w:left="0" w:firstLine="0"/>
              <w:jc w:val="left"/>
              <w:rPr>
                <w:rFonts w:ascii="Arial" w:hAnsi="Arial" w:cs="Arial"/>
                <w:caps/>
                <w:sz w:val="18"/>
                <w:szCs w:val="18"/>
              </w:rPr>
            </w:pPr>
            <w:r>
              <w:rPr>
                <w:rFonts w:ascii="Arial" w:hAnsi="Arial" w:cs="Arial"/>
                <w:caps/>
                <w:sz w:val="18"/>
                <w:szCs w:val="18"/>
              </w:rPr>
              <w:t>Acceptance of Terms:</w:t>
            </w:r>
          </w:p>
          <w:p w:rsidR="006554A7" w:rsidRDefault="006554A7">
            <w:pPr>
              <w:rPr>
                <w:rFonts w:ascii="Arial" w:hAnsi="Arial" w:cs="Arial"/>
                <w:bCs/>
                <w:sz w:val="18"/>
                <w:szCs w:val="18"/>
              </w:rPr>
            </w:pPr>
            <w:r>
              <w:rPr>
                <w:rFonts w:ascii="Arial" w:hAnsi="Arial" w:cs="Arial"/>
                <w:bCs/>
                <w:sz w:val="18"/>
                <w:szCs w:val="18"/>
              </w:rPr>
              <w:t xml:space="preserve">My Contribution is provided to </w:t>
            </w:r>
            <w:r w:rsidR="00F33CB5">
              <w:rPr>
                <w:rFonts w:ascii="Arial" w:hAnsi="Arial" w:cs="Arial"/>
                <w:bCs/>
                <w:sz w:val="18"/>
                <w:szCs w:val="18"/>
              </w:rPr>
              <w:t>DJ</w:t>
            </w:r>
            <w:r w:rsidR="001A3200">
              <w:rPr>
                <w:rFonts w:ascii="Arial" w:hAnsi="Arial" w:cs="Arial"/>
                <w:bCs/>
                <w:sz w:val="18"/>
                <w:szCs w:val="18"/>
              </w:rPr>
              <w:t>E</w:t>
            </w:r>
            <w:r>
              <w:rPr>
                <w:rFonts w:ascii="Arial" w:hAnsi="Arial" w:cs="Arial"/>
                <w:bCs/>
                <w:sz w:val="18"/>
                <w:szCs w:val="18"/>
              </w:rPr>
              <w:t xml:space="preserve"> on the terms and conditions set out below, which I have read and understood. The details of the Contribution and the Programme have been fully explained to me.</w:t>
            </w:r>
          </w:p>
          <w:p w:rsidR="006554A7" w:rsidRDefault="006554A7">
            <w:pPr>
              <w:rPr>
                <w:rFonts w:ascii="Arial" w:hAnsi="Arial" w:cs="Arial"/>
                <w:bCs/>
                <w:sz w:val="18"/>
                <w:szCs w:val="18"/>
              </w:rPr>
            </w:pPr>
          </w:p>
          <w:p w:rsidR="006554A7" w:rsidRDefault="006554A7">
            <w:pPr>
              <w:rPr>
                <w:rFonts w:ascii="Arial" w:hAnsi="Arial"/>
                <w:sz w:val="18"/>
                <w:szCs w:val="18"/>
              </w:rPr>
            </w:pPr>
            <w:r>
              <w:rPr>
                <w:rFonts w:ascii="Arial" w:hAnsi="Arial"/>
                <w:sz w:val="18"/>
                <w:szCs w:val="18"/>
              </w:rPr>
              <w:t xml:space="preserve">                                          SIGNED                                                            NAME                                                 DATED</w:t>
            </w:r>
          </w:p>
          <w:p w:rsidR="006554A7" w:rsidRPr="00D9147E" w:rsidRDefault="006554A7" w:rsidP="00D9147E">
            <w:pPr>
              <w:rPr>
                <w:rFonts w:ascii="Arial" w:hAnsi="Arial" w:cs="Arial"/>
                <w:bCs/>
                <w:sz w:val="18"/>
                <w:szCs w:val="18"/>
              </w:rPr>
            </w:pP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sidR="005C0CCE">
              <w:rPr>
                <w:rFonts w:ascii="Arial" w:hAnsi="Arial"/>
                <w:sz w:val="18"/>
                <w:szCs w:val="18"/>
              </w:rPr>
              <w:tab/>
            </w:r>
          </w:p>
          <w:p w:rsidR="006554A7" w:rsidRDefault="006554A7">
            <w:pPr>
              <w:pStyle w:val="BodyTextIndent"/>
              <w:tabs>
                <w:tab w:val="clear" w:pos="6930"/>
                <w:tab w:val="left" w:pos="5529"/>
              </w:tabs>
              <w:ind w:left="0" w:firstLine="0"/>
              <w:jc w:val="left"/>
              <w:rPr>
                <w:rFonts w:ascii="Arial" w:hAnsi="Arial" w:cs="Arial"/>
                <w:bCs/>
                <w:sz w:val="18"/>
                <w:szCs w:val="18"/>
                <w:u w:val="single"/>
              </w:rPr>
            </w:pPr>
            <w:r>
              <w:rPr>
                <w:rFonts w:ascii="Arial" w:hAnsi="Arial" w:cs="Arial"/>
                <w:bCs/>
                <w:sz w:val="18"/>
                <w:szCs w:val="18"/>
              </w:rPr>
              <w:t xml:space="preserve">Contributor Signature:   </w:t>
            </w:r>
            <w:r>
              <w:rPr>
                <w:rFonts w:ascii="Arial" w:hAnsi="Arial" w:cs="Arial"/>
                <w:bCs/>
                <w:sz w:val="18"/>
                <w:szCs w:val="18"/>
                <w:u w:val="single"/>
              </w:rPr>
              <w:tab/>
            </w:r>
            <w:r>
              <w:rPr>
                <w:rFonts w:ascii="Arial" w:hAnsi="Arial" w:cs="Arial"/>
                <w:bCs/>
                <w:sz w:val="18"/>
                <w:szCs w:val="18"/>
                <w:u w:val="single"/>
              </w:rPr>
              <w:tab/>
            </w:r>
            <w:r>
              <w:rPr>
                <w:rFonts w:ascii="Arial" w:hAnsi="Arial" w:cs="Arial"/>
                <w:bCs/>
                <w:sz w:val="18"/>
                <w:szCs w:val="18"/>
              </w:rPr>
              <w:tab/>
            </w:r>
            <w:r>
              <w:rPr>
                <w:rFonts w:ascii="Arial" w:hAnsi="Arial" w:cs="Arial"/>
                <w:bCs/>
                <w:sz w:val="18"/>
                <w:szCs w:val="18"/>
                <w:u w:val="single"/>
              </w:rPr>
              <w:tab/>
            </w:r>
            <w:r>
              <w:rPr>
                <w:rFonts w:ascii="Arial" w:hAnsi="Arial" w:cs="Arial"/>
                <w:bCs/>
                <w:sz w:val="18"/>
                <w:szCs w:val="18"/>
                <w:u w:val="single"/>
              </w:rPr>
              <w:tab/>
            </w:r>
            <w:r>
              <w:rPr>
                <w:rFonts w:ascii="Arial" w:hAnsi="Arial" w:cs="Arial"/>
                <w:bCs/>
                <w:sz w:val="18"/>
                <w:szCs w:val="18"/>
                <w:u w:val="single"/>
              </w:rPr>
              <w:tab/>
            </w:r>
            <w:r>
              <w:rPr>
                <w:rFonts w:ascii="Arial" w:hAnsi="Arial" w:cs="Arial"/>
                <w:bCs/>
                <w:sz w:val="18"/>
                <w:szCs w:val="18"/>
              </w:rPr>
              <w:tab/>
            </w:r>
            <w:r>
              <w:rPr>
                <w:rFonts w:ascii="Arial" w:hAnsi="Arial" w:cs="Arial"/>
                <w:bCs/>
                <w:sz w:val="18"/>
                <w:szCs w:val="18"/>
                <w:u w:val="single"/>
              </w:rPr>
              <w:tab/>
            </w:r>
            <w:r>
              <w:rPr>
                <w:rFonts w:ascii="Arial" w:hAnsi="Arial" w:cs="Arial"/>
                <w:bCs/>
                <w:sz w:val="18"/>
                <w:szCs w:val="18"/>
                <w:u w:val="single"/>
              </w:rPr>
              <w:tab/>
            </w:r>
          </w:p>
          <w:p w:rsidR="006554A7" w:rsidRDefault="006554A7">
            <w:pPr>
              <w:pStyle w:val="BodyTextIndent"/>
              <w:tabs>
                <w:tab w:val="clear" w:pos="6930"/>
                <w:tab w:val="left" w:pos="5529"/>
              </w:tabs>
              <w:ind w:left="0" w:firstLine="0"/>
              <w:jc w:val="left"/>
              <w:rPr>
                <w:rFonts w:ascii="Arial" w:hAnsi="Arial" w:cs="Arial"/>
                <w:sz w:val="18"/>
                <w:szCs w:val="18"/>
              </w:rPr>
            </w:pPr>
          </w:p>
        </w:tc>
      </w:tr>
    </w:tbl>
    <w:p w:rsidR="006554A7" w:rsidRDefault="006554A7">
      <w:pPr>
        <w:jc w:val="center"/>
        <w:rPr>
          <w:b/>
          <w:u w:val="single"/>
        </w:rPr>
      </w:pPr>
    </w:p>
    <w:p w:rsidR="006554A7" w:rsidRDefault="006554A7">
      <w:pPr>
        <w:rPr>
          <w:rFonts w:ascii="Arial" w:hAnsi="Arial" w:cs="Arial"/>
          <w:b/>
          <w:sz w:val="16"/>
          <w:szCs w:val="16"/>
        </w:rPr>
      </w:pPr>
      <w:r>
        <w:rPr>
          <w:rFonts w:ascii="Arial" w:hAnsi="Arial" w:cs="Arial"/>
          <w:b/>
          <w:sz w:val="16"/>
          <w:szCs w:val="16"/>
        </w:rPr>
        <w:t xml:space="preserve">In consideration of </w:t>
      </w:r>
      <w:r w:rsidR="00F33CB5">
        <w:rPr>
          <w:rFonts w:ascii="Arial" w:hAnsi="Arial" w:cs="Arial"/>
          <w:b/>
          <w:sz w:val="16"/>
          <w:szCs w:val="16"/>
        </w:rPr>
        <w:t>Damian Jay</w:t>
      </w:r>
      <w:r>
        <w:rPr>
          <w:rFonts w:ascii="Arial" w:hAnsi="Arial" w:cs="Arial"/>
          <w:b/>
          <w:sz w:val="16"/>
          <w:szCs w:val="16"/>
        </w:rPr>
        <w:t xml:space="preserve"> </w:t>
      </w:r>
      <w:r w:rsidR="001A3200">
        <w:rPr>
          <w:rFonts w:ascii="Arial" w:hAnsi="Arial" w:cs="Arial"/>
          <w:b/>
          <w:sz w:val="16"/>
          <w:szCs w:val="16"/>
        </w:rPr>
        <w:t xml:space="preserve">Entertainment </w:t>
      </w:r>
      <w:r>
        <w:rPr>
          <w:rFonts w:ascii="Arial" w:hAnsi="Arial" w:cs="Arial"/>
          <w:b/>
          <w:sz w:val="16"/>
          <w:szCs w:val="16"/>
        </w:rPr>
        <w:t>arranging to film and record the contribution to be given by you:</w:t>
      </w:r>
    </w:p>
    <w:p w:rsidR="006554A7" w:rsidRDefault="006554A7">
      <w:pPr>
        <w:numPr>
          <w:ilvl w:val="0"/>
          <w:numId w:val="2"/>
        </w:numPr>
        <w:tabs>
          <w:tab w:val="clear" w:pos="360"/>
          <w:tab w:val="left" w:pos="-720"/>
          <w:tab w:val="left" w:pos="0"/>
          <w:tab w:val="num" w:pos="284"/>
        </w:tabs>
        <w:spacing w:after="80"/>
        <w:jc w:val="both"/>
        <w:rPr>
          <w:rFonts w:ascii="Arial" w:hAnsi="Arial" w:cs="Arial"/>
          <w:sz w:val="14"/>
          <w:szCs w:val="14"/>
        </w:rPr>
      </w:pPr>
      <w:r>
        <w:rPr>
          <w:rFonts w:ascii="Arial" w:hAnsi="Arial" w:cs="Arial"/>
          <w:sz w:val="14"/>
          <w:szCs w:val="14"/>
        </w:rPr>
        <w:t>You warrant to sign this agreement and to make the following agreements, warranties and undertakings.</w:t>
      </w:r>
    </w:p>
    <w:p w:rsidR="006554A7" w:rsidRDefault="006554A7">
      <w:pPr>
        <w:tabs>
          <w:tab w:val="num" w:pos="284"/>
        </w:tabs>
        <w:spacing w:after="80"/>
        <w:ind w:left="284" w:hanging="284"/>
        <w:jc w:val="both"/>
        <w:rPr>
          <w:rFonts w:ascii="Arial" w:hAnsi="Arial" w:cs="Arial"/>
          <w:strike/>
          <w:sz w:val="14"/>
          <w:szCs w:val="14"/>
        </w:rPr>
      </w:pPr>
      <w:r>
        <w:rPr>
          <w:rFonts w:ascii="Arial" w:hAnsi="Arial" w:cs="Arial"/>
          <w:sz w:val="14"/>
          <w:szCs w:val="14"/>
        </w:rPr>
        <w:t>2.</w:t>
      </w:r>
      <w:r>
        <w:rPr>
          <w:rFonts w:ascii="Arial" w:hAnsi="Arial" w:cs="Arial"/>
          <w:sz w:val="14"/>
          <w:szCs w:val="14"/>
        </w:rPr>
        <w:tab/>
        <w:t xml:space="preserve">With full title guarantee you hereby assign to </w:t>
      </w:r>
      <w:r w:rsidR="00F33CB5">
        <w:rPr>
          <w:rFonts w:ascii="Arial" w:hAnsi="Arial" w:cs="Arial"/>
          <w:sz w:val="14"/>
          <w:szCs w:val="14"/>
        </w:rPr>
        <w:t>DJ</w:t>
      </w:r>
      <w:r w:rsidR="001A3200">
        <w:rPr>
          <w:rFonts w:ascii="Arial" w:hAnsi="Arial" w:cs="Arial"/>
          <w:sz w:val="14"/>
          <w:szCs w:val="14"/>
        </w:rPr>
        <w:t>E</w:t>
      </w:r>
      <w:r>
        <w:rPr>
          <w:rFonts w:ascii="Arial" w:hAnsi="Arial" w:cs="Arial"/>
          <w:sz w:val="14"/>
          <w:szCs w:val="14"/>
        </w:rPr>
        <w:t xml:space="preserve"> the entire copyright and all other rights in and to the Contribution throughout the universe whether vested, future and/or contingent (including, without limitation, all rental and lending and other similar rights, to which you are now or may in the future be entitled under the laws now or in the future in force in any part of the world to hold the same to </w:t>
      </w:r>
      <w:r w:rsidR="00F33CB5">
        <w:rPr>
          <w:rFonts w:ascii="Arial" w:hAnsi="Arial" w:cs="Arial"/>
          <w:sz w:val="14"/>
          <w:szCs w:val="14"/>
        </w:rPr>
        <w:t>DJ</w:t>
      </w:r>
      <w:r w:rsidR="001A3200">
        <w:rPr>
          <w:rFonts w:ascii="Arial" w:hAnsi="Arial" w:cs="Arial"/>
          <w:sz w:val="14"/>
          <w:szCs w:val="14"/>
        </w:rPr>
        <w:t>E</w:t>
      </w:r>
      <w:r>
        <w:rPr>
          <w:rFonts w:ascii="Arial" w:hAnsi="Arial" w:cs="Arial"/>
          <w:sz w:val="14"/>
          <w:szCs w:val="14"/>
        </w:rPr>
        <w:t xml:space="preserve"> absolutely for the full period of such rights and any and all renewals, revivals, reinstatements, extensions and reversions thereof and thereafter (insofar as may be possible) in perpetuity. </w:t>
      </w:r>
      <w:r w:rsidR="00F33CB5">
        <w:rPr>
          <w:rFonts w:ascii="Arial" w:hAnsi="Arial" w:cs="Arial"/>
          <w:sz w:val="14"/>
          <w:szCs w:val="14"/>
        </w:rPr>
        <w:t>DJ</w:t>
      </w:r>
      <w:r w:rsidR="001A3200">
        <w:rPr>
          <w:rFonts w:ascii="Arial" w:hAnsi="Arial" w:cs="Arial"/>
          <w:sz w:val="14"/>
          <w:szCs w:val="14"/>
        </w:rPr>
        <w:t>E</w:t>
      </w:r>
      <w:r>
        <w:rPr>
          <w:rFonts w:ascii="Arial" w:hAnsi="Arial" w:cs="Arial"/>
          <w:sz w:val="14"/>
          <w:szCs w:val="14"/>
        </w:rPr>
        <w:t xml:space="preserve"> shall be the sole legal and beneficial owner of all rights in the Contribution, and </w:t>
      </w:r>
      <w:r w:rsidR="00F33CB5">
        <w:rPr>
          <w:rFonts w:ascii="Arial" w:hAnsi="Arial" w:cs="Arial"/>
          <w:sz w:val="14"/>
          <w:szCs w:val="14"/>
        </w:rPr>
        <w:t>DJ</w:t>
      </w:r>
      <w:r w:rsidR="001A3200">
        <w:rPr>
          <w:rFonts w:ascii="Arial" w:hAnsi="Arial" w:cs="Arial"/>
          <w:sz w:val="14"/>
          <w:szCs w:val="14"/>
        </w:rPr>
        <w:t>E</w:t>
      </w:r>
      <w:r>
        <w:rPr>
          <w:rFonts w:ascii="Arial" w:hAnsi="Arial" w:cs="Arial"/>
          <w:sz w:val="14"/>
          <w:szCs w:val="14"/>
        </w:rPr>
        <w:t xml:space="preserve"> shall be able at its discretion and without further payment to edit and adapt the Contribution and exploit the Contribution or any part thereof in all media now known or invented hereafter, throughout the universe for the full period of copyright including all renewals, extensions and reversions thereof.</w:t>
      </w:r>
    </w:p>
    <w:p w:rsidR="006554A7" w:rsidRDefault="006554A7">
      <w:pPr>
        <w:tabs>
          <w:tab w:val="num" w:pos="284"/>
        </w:tabs>
        <w:spacing w:after="80"/>
        <w:ind w:left="284" w:hanging="284"/>
        <w:jc w:val="both"/>
        <w:rPr>
          <w:rFonts w:ascii="Arial" w:hAnsi="Arial" w:cs="Arial"/>
          <w:sz w:val="14"/>
          <w:szCs w:val="14"/>
        </w:rPr>
      </w:pPr>
      <w:r>
        <w:rPr>
          <w:rFonts w:ascii="Arial" w:hAnsi="Arial" w:cs="Arial"/>
          <w:sz w:val="14"/>
          <w:szCs w:val="14"/>
        </w:rPr>
        <w:t>3.</w:t>
      </w:r>
      <w:r>
        <w:rPr>
          <w:rFonts w:ascii="Arial" w:hAnsi="Arial" w:cs="Arial"/>
          <w:sz w:val="14"/>
          <w:szCs w:val="14"/>
        </w:rPr>
        <w:tab/>
        <w:t xml:space="preserve">You hereby irrevocably and unconditionally (a) grant to </w:t>
      </w:r>
      <w:r w:rsidR="00F33CB5">
        <w:rPr>
          <w:rFonts w:ascii="Arial" w:hAnsi="Arial" w:cs="Arial"/>
          <w:sz w:val="14"/>
          <w:szCs w:val="14"/>
        </w:rPr>
        <w:t>DJ</w:t>
      </w:r>
      <w:r w:rsidR="001A3200">
        <w:rPr>
          <w:rFonts w:ascii="Arial" w:hAnsi="Arial" w:cs="Arial"/>
          <w:sz w:val="14"/>
          <w:szCs w:val="14"/>
        </w:rPr>
        <w:t>E</w:t>
      </w:r>
      <w:r>
        <w:rPr>
          <w:rFonts w:ascii="Arial" w:hAnsi="Arial" w:cs="Arial"/>
          <w:sz w:val="14"/>
          <w:szCs w:val="14"/>
        </w:rPr>
        <w:t xml:space="preserve"> all consents necessary (pursuant to the Copyright Designs and Patents Act 1988 as amended from time to time (the “Act”) or otherwise) which may be required for the exploitation of the Contribution or any part thereof in any and all media now existing or hereafter invented throughout the universe, and (b) sell to </w:t>
      </w:r>
      <w:r w:rsidR="00F33CB5">
        <w:rPr>
          <w:rFonts w:ascii="Arial" w:hAnsi="Arial" w:cs="Arial"/>
          <w:sz w:val="14"/>
          <w:szCs w:val="14"/>
        </w:rPr>
        <w:t>DJ</w:t>
      </w:r>
      <w:r w:rsidR="001A3200">
        <w:rPr>
          <w:rFonts w:ascii="Arial" w:hAnsi="Arial" w:cs="Arial"/>
          <w:sz w:val="14"/>
          <w:szCs w:val="14"/>
        </w:rPr>
        <w:t>E</w:t>
      </w:r>
      <w:r>
        <w:rPr>
          <w:rFonts w:ascii="Arial" w:hAnsi="Arial" w:cs="Arial"/>
          <w:sz w:val="14"/>
          <w:szCs w:val="14"/>
        </w:rPr>
        <w:t xml:space="preserve"> all physical materials acquired or purchased by or created by you in connection with the Contribution including all physical sound and visual materials incorporating the Contribution. </w:t>
      </w:r>
      <w:r w:rsidR="00F33CB5">
        <w:rPr>
          <w:rFonts w:ascii="Arial" w:hAnsi="Arial" w:cs="Arial"/>
          <w:sz w:val="14"/>
          <w:szCs w:val="14"/>
        </w:rPr>
        <w:t>DJ</w:t>
      </w:r>
      <w:r w:rsidR="001A3200">
        <w:rPr>
          <w:rFonts w:ascii="Arial" w:hAnsi="Arial" w:cs="Arial"/>
          <w:sz w:val="14"/>
          <w:szCs w:val="14"/>
        </w:rPr>
        <w:t>E</w:t>
      </w:r>
      <w:r>
        <w:rPr>
          <w:rFonts w:ascii="Arial" w:hAnsi="Arial" w:cs="Arial"/>
          <w:sz w:val="14"/>
          <w:szCs w:val="14"/>
        </w:rPr>
        <w:t xml:space="preserve"> shall be entitled to make use of the Contribution or any part thereof in such manner as it shall in its sole discretion think fit, including (but not by way of limitation) the right to make changes, alterations, substitutions and additions thereto deletions therefrom and adaptations and rearrangements thereof and translations into any and all languages, and you hereby waive the benefit of any and all moral rights to which you may be entitled under the Act and any other moral rights to which you may be entitled under any provision of law known as “droit moral”, “moral rights” or any similar law now or in the future existing in any part of the world.  Without limiting the foregoing, you agree not to institute, support, maintain or authorise any action or lawsuit based, in whole or in part, on any purported violation of any similar law, including without limitation any action or lawsuit brought on the ground that any television programme, motion picture, sound recording or other work produced hereunder in any way constitutes a defamation or mutilation of the Contribution or any part thereof, or contains any unauthorised variation, alteration, modification, change or translation of the Contribution.</w:t>
      </w:r>
    </w:p>
    <w:p w:rsidR="006554A7" w:rsidRDefault="006554A7">
      <w:pPr>
        <w:tabs>
          <w:tab w:val="num" w:pos="284"/>
        </w:tabs>
        <w:spacing w:after="80"/>
        <w:ind w:left="284" w:hanging="284"/>
        <w:jc w:val="both"/>
        <w:rPr>
          <w:rFonts w:ascii="Arial" w:hAnsi="Arial" w:cs="Arial"/>
          <w:sz w:val="14"/>
          <w:szCs w:val="14"/>
        </w:rPr>
      </w:pPr>
      <w:r>
        <w:rPr>
          <w:rFonts w:ascii="Arial" w:hAnsi="Arial" w:cs="Arial"/>
          <w:sz w:val="14"/>
          <w:szCs w:val="14"/>
        </w:rPr>
        <w:t>4.</w:t>
      </w:r>
      <w:r>
        <w:rPr>
          <w:rFonts w:ascii="Arial" w:hAnsi="Arial" w:cs="Arial"/>
          <w:sz w:val="14"/>
          <w:szCs w:val="14"/>
        </w:rPr>
        <w:tab/>
        <w:t xml:space="preserve">In order to permit </w:t>
      </w:r>
      <w:r w:rsidR="00F33CB5">
        <w:rPr>
          <w:rFonts w:ascii="Arial" w:hAnsi="Arial" w:cs="Arial"/>
          <w:sz w:val="14"/>
          <w:szCs w:val="14"/>
        </w:rPr>
        <w:t>DJ</w:t>
      </w:r>
      <w:r w:rsidR="001A3200">
        <w:rPr>
          <w:rFonts w:ascii="Arial" w:hAnsi="Arial" w:cs="Arial"/>
          <w:sz w:val="14"/>
          <w:szCs w:val="14"/>
        </w:rPr>
        <w:t>E</w:t>
      </w:r>
      <w:r>
        <w:rPr>
          <w:rFonts w:ascii="Arial" w:hAnsi="Arial" w:cs="Arial"/>
          <w:sz w:val="14"/>
          <w:szCs w:val="14"/>
        </w:rPr>
        <w:t xml:space="preserve"> to freely adapt the Contribution, you hereby agree, acknowledge and accept that any television programme, motion picture or other work that may be produced based on or incorporating the Contribution may contain variations, alterations and adaptations of the Contribution and that </w:t>
      </w:r>
      <w:r w:rsidR="00F33CB5">
        <w:rPr>
          <w:rFonts w:ascii="Arial" w:hAnsi="Arial" w:cs="Arial"/>
          <w:sz w:val="14"/>
          <w:szCs w:val="14"/>
        </w:rPr>
        <w:t>DJ</w:t>
      </w:r>
      <w:r w:rsidR="001A3200">
        <w:rPr>
          <w:rFonts w:ascii="Arial" w:hAnsi="Arial" w:cs="Arial"/>
          <w:sz w:val="14"/>
          <w:szCs w:val="14"/>
        </w:rPr>
        <w:t>E</w:t>
      </w:r>
      <w:r>
        <w:rPr>
          <w:rFonts w:ascii="Arial" w:hAnsi="Arial" w:cs="Arial"/>
          <w:sz w:val="14"/>
          <w:szCs w:val="14"/>
        </w:rPr>
        <w:t xml:space="preserve"> may, in its sole discretion, freely adapt, change, colourise, vary, transform, add to, interpolate, subtract and omit from the Contribution any element thereof, including without limitation any character, language, plot, theme or scene as </w:t>
      </w:r>
      <w:r w:rsidR="00F33CB5">
        <w:rPr>
          <w:rFonts w:ascii="Arial" w:hAnsi="Arial" w:cs="Arial"/>
          <w:sz w:val="14"/>
          <w:szCs w:val="14"/>
        </w:rPr>
        <w:t>DJ</w:t>
      </w:r>
      <w:r w:rsidR="001A3200">
        <w:rPr>
          <w:rFonts w:ascii="Arial" w:hAnsi="Arial" w:cs="Arial"/>
          <w:sz w:val="14"/>
          <w:szCs w:val="14"/>
        </w:rPr>
        <w:t>E</w:t>
      </w:r>
      <w:r>
        <w:rPr>
          <w:rFonts w:ascii="Arial" w:hAnsi="Arial" w:cs="Arial"/>
          <w:sz w:val="14"/>
          <w:szCs w:val="14"/>
        </w:rPr>
        <w:t xml:space="preserve"> in its sole discretion deem advisable.  You hereby acknowledge that any </w:t>
      </w:r>
      <w:r w:rsidR="001A3200">
        <w:rPr>
          <w:rFonts w:ascii="Arial" w:hAnsi="Arial" w:cs="Arial"/>
          <w:sz w:val="14"/>
          <w:szCs w:val="14"/>
        </w:rPr>
        <w:t>audio-visual</w:t>
      </w:r>
      <w:r>
        <w:rPr>
          <w:rFonts w:ascii="Arial" w:hAnsi="Arial" w:cs="Arial"/>
          <w:sz w:val="14"/>
          <w:szCs w:val="14"/>
        </w:rPr>
        <w:t xml:space="preserve"> adaptation of the Contribution destined for the international market may require taking liberties with the Contribution and neither </w:t>
      </w:r>
      <w:r w:rsidR="00F33CB5">
        <w:rPr>
          <w:rFonts w:ascii="Arial" w:hAnsi="Arial" w:cs="Arial"/>
          <w:sz w:val="14"/>
          <w:szCs w:val="14"/>
        </w:rPr>
        <w:t>DJ</w:t>
      </w:r>
      <w:r w:rsidR="001A3200">
        <w:rPr>
          <w:rFonts w:ascii="Arial" w:hAnsi="Arial" w:cs="Arial"/>
          <w:sz w:val="14"/>
          <w:szCs w:val="14"/>
        </w:rPr>
        <w:t>E</w:t>
      </w:r>
      <w:r>
        <w:rPr>
          <w:rFonts w:ascii="Arial" w:hAnsi="Arial" w:cs="Arial"/>
          <w:sz w:val="14"/>
          <w:szCs w:val="14"/>
        </w:rPr>
        <w:t xml:space="preserve"> nor its successors and assigns </w:t>
      </w:r>
      <w:proofErr w:type="gramStart"/>
      <w:r>
        <w:rPr>
          <w:rFonts w:ascii="Arial" w:hAnsi="Arial" w:cs="Arial"/>
          <w:sz w:val="14"/>
          <w:szCs w:val="14"/>
        </w:rPr>
        <w:t>has</w:t>
      </w:r>
      <w:proofErr w:type="gramEnd"/>
      <w:r>
        <w:rPr>
          <w:rFonts w:ascii="Arial" w:hAnsi="Arial" w:cs="Arial"/>
          <w:sz w:val="14"/>
          <w:szCs w:val="14"/>
        </w:rPr>
        <w:t xml:space="preserve"> any obligation to follow the style and likeness of the Contribution.</w:t>
      </w:r>
    </w:p>
    <w:p w:rsidR="006554A7" w:rsidRDefault="006554A7">
      <w:pPr>
        <w:tabs>
          <w:tab w:val="num" w:pos="284"/>
        </w:tabs>
        <w:spacing w:after="80"/>
        <w:ind w:left="284" w:hanging="284"/>
        <w:jc w:val="both"/>
        <w:rPr>
          <w:rFonts w:ascii="Arial" w:hAnsi="Arial" w:cs="Arial"/>
          <w:sz w:val="14"/>
          <w:szCs w:val="14"/>
        </w:rPr>
      </w:pPr>
      <w:r>
        <w:rPr>
          <w:rFonts w:ascii="Arial" w:hAnsi="Arial" w:cs="Arial"/>
          <w:sz w:val="14"/>
          <w:szCs w:val="14"/>
        </w:rPr>
        <w:t>5.</w:t>
      </w:r>
      <w:r>
        <w:rPr>
          <w:rFonts w:ascii="Arial" w:hAnsi="Arial" w:cs="Arial"/>
          <w:sz w:val="14"/>
          <w:szCs w:val="14"/>
        </w:rPr>
        <w:tab/>
        <w:t xml:space="preserve">You also agree that you have received any and all equitable consideration which may be due to you in respect of any rental and/or lending rights including but not limited to those defined under Council Directive 92/100/EEC of 19 November 1992 and such rental and lending rights are hereby vested in and assigned to </w:t>
      </w:r>
      <w:r w:rsidR="00F33CB5">
        <w:rPr>
          <w:rFonts w:ascii="Arial" w:hAnsi="Arial" w:cs="Arial"/>
          <w:sz w:val="14"/>
          <w:szCs w:val="14"/>
        </w:rPr>
        <w:t>DJ</w:t>
      </w:r>
      <w:r w:rsidR="001A3200">
        <w:rPr>
          <w:rFonts w:ascii="Arial" w:hAnsi="Arial" w:cs="Arial"/>
          <w:sz w:val="14"/>
          <w:szCs w:val="14"/>
        </w:rPr>
        <w:t>E</w:t>
      </w:r>
      <w:r>
        <w:rPr>
          <w:rFonts w:ascii="Arial" w:hAnsi="Arial" w:cs="Arial"/>
          <w:sz w:val="14"/>
          <w:szCs w:val="14"/>
        </w:rPr>
        <w:t>.</w:t>
      </w:r>
    </w:p>
    <w:p w:rsidR="006554A7" w:rsidRDefault="006554A7">
      <w:pPr>
        <w:tabs>
          <w:tab w:val="left" w:pos="-720"/>
          <w:tab w:val="left" w:pos="0"/>
          <w:tab w:val="num" w:pos="284"/>
        </w:tabs>
        <w:spacing w:after="80"/>
        <w:ind w:left="284" w:hanging="284"/>
        <w:jc w:val="both"/>
        <w:rPr>
          <w:rFonts w:ascii="Arial" w:hAnsi="Arial" w:cs="Arial"/>
          <w:sz w:val="14"/>
          <w:szCs w:val="14"/>
        </w:rPr>
      </w:pPr>
      <w:r>
        <w:rPr>
          <w:rFonts w:ascii="Arial" w:hAnsi="Arial" w:cs="Arial"/>
          <w:sz w:val="14"/>
          <w:szCs w:val="14"/>
        </w:rPr>
        <w:t>6.</w:t>
      </w:r>
      <w:r>
        <w:rPr>
          <w:rFonts w:ascii="Arial" w:hAnsi="Arial" w:cs="Arial"/>
          <w:sz w:val="14"/>
          <w:szCs w:val="14"/>
        </w:rPr>
        <w:tab/>
        <w:t xml:space="preserve">You hereby grant </w:t>
      </w:r>
      <w:r w:rsidR="00F33CB5">
        <w:rPr>
          <w:rFonts w:ascii="Arial" w:hAnsi="Arial" w:cs="Arial"/>
          <w:sz w:val="14"/>
          <w:szCs w:val="14"/>
        </w:rPr>
        <w:t>DJ</w:t>
      </w:r>
      <w:r w:rsidR="001A3200">
        <w:rPr>
          <w:rFonts w:ascii="Arial" w:hAnsi="Arial" w:cs="Arial"/>
          <w:sz w:val="14"/>
          <w:szCs w:val="14"/>
        </w:rPr>
        <w:t>E</w:t>
      </w:r>
      <w:r>
        <w:rPr>
          <w:rFonts w:ascii="Arial" w:hAnsi="Arial" w:cs="Arial"/>
          <w:sz w:val="14"/>
          <w:szCs w:val="14"/>
        </w:rPr>
        <w:t xml:space="preserve"> the right to issue publicity concerning the Contribution and such television programme or motion picture or other work in which it may be included (the “Programme”) and for such purpose to use and reproduce your name and photograph and recordings and/or copies of the Contribution and any description of the Contribution.  You agree that the nature and content of the Programme have been fully explained to you.</w:t>
      </w:r>
    </w:p>
    <w:p w:rsidR="006554A7" w:rsidRDefault="006554A7">
      <w:pPr>
        <w:tabs>
          <w:tab w:val="left" w:pos="-720"/>
          <w:tab w:val="left" w:pos="0"/>
          <w:tab w:val="num" w:pos="284"/>
        </w:tabs>
        <w:spacing w:after="80"/>
        <w:ind w:left="284" w:hanging="284"/>
        <w:jc w:val="both"/>
        <w:rPr>
          <w:rFonts w:ascii="Arial" w:hAnsi="Arial" w:cs="Arial"/>
          <w:sz w:val="14"/>
          <w:szCs w:val="14"/>
        </w:rPr>
      </w:pPr>
      <w:r>
        <w:rPr>
          <w:rFonts w:ascii="Arial" w:hAnsi="Arial" w:cs="Arial"/>
          <w:sz w:val="14"/>
          <w:szCs w:val="14"/>
        </w:rPr>
        <w:t>7.</w:t>
      </w:r>
      <w:r>
        <w:rPr>
          <w:rFonts w:ascii="Arial" w:hAnsi="Arial" w:cs="Arial"/>
          <w:sz w:val="14"/>
          <w:szCs w:val="14"/>
        </w:rPr>
        <w:tab/>
        <w:t xml:space="preserve">You warrant and undertake to </w:t>
      </w:r>
      <w:r w:rsidR="00F33CB5">
        <w:rPr>
          <w:rFonts w:ascii="Arial" w:hAnsi="Arial" w:cs="Arial"/>
          <w:sz w:val="14"/>
          <w:szCs w:val="14"/>
        </w:rPr>
        <w:t>DJ</w:t>
      </w:r>
      <w:r w:rsidR="001A3200">
        <w:rPr>
          <w:rFonts w:ascii="Arial" w:hAnsi="Arial" w:cs="Arial"/>
          <w:sz w:val="14"/>
          <w:szCs w:val="14"/>
        </w:rPr>
        <w:t>E</w:t>
      </w:r>
      <w:r>
        <w:rPr>
          <w:rFonts w:ascii="Arial" w:hAnsi="Arial" w:cs="Arial"/>
          <w:sz w:val="14"/>
          <w:szCs w:val="14"/>
        </w:rPr>
        <w:t xml:space="preserve"> (a) that you are fully entitled to provide the Contribution to </w:t>
      </w:r>
      <w:r w:rsidR="00F33CB5">
        <w:rPr>
          <w:rFonts w:ascii="Arial" w:hAnsi="Arial" w:cs="Arial"/>
          <w:sz w:val="14"/>
          <w:szCs w:val="14"/>
        </w:rPr>
        <w:t>DJ</w:t>
      </w:r>
      <w:r w:rsidR="001A3200">
        <w:rPr>
          <w:rFonts w:ascii="Arial" w:hAnsi="Arial" w:cs="Arial"/>
          <w:sz w:val="14"/>
          <w:szCs w:val="14"/>
        </w:rPr>
        <w:t>E</w:t>
      </w:r>
      <w:r>
        <w:rPr>
          <w:rFonts w:ascii="Arial" w:hAnsi="Arial" w:cs="Arial"/>
          <w:sz w:val="14"/>
          <w:szCs w:val="14"/>
        </w:rPr>
        <w:t>, (b) that nothing in the Contribution (whether by way of inflection or gesture or otherwise) will infringe the copyright or any other right of any person, breach any contract or duty of confidence, constitute a contempt of court, be defamatory or be calculated to bring any broadcaster into disrepute and (c) that any facts expressed by you in the Contribution are to the best of your knowledge and belief true and insofar as the Contribution contains any opinions, these opinions are your own and are genuinely and truly held by you.</w:t>
      </w:r>
    </w:p>
    <w:p w:rsidR="006554A7" w:rsidRDefault="006554A7">
      <w:pPr>
        <w:tabs>
          <w:tab w:val="left" w:pos="-720"/>
          <w:tab w:val="left" w:pos="0"/>
          <w:tab w:val="num" w:pos="284"/>
        </w:tabs>
        <w:spacing w:after="80"/>
        <w:ind w:left="284" w:hanging="284"/>
        <w:jc w:val="both"/>
        <w:rPr>
          <w:rFonts w:ascii="Arial" w:hAnsi="Arial" w:cs="Arial"/>
          <w:sz w:val="14"/>
          <w:szCs w:val="14"/>
        </w:rPr>
      </w:pPr>
      <w:r>
        <w:rPr>
          <w:rFonts w:ascii="Arial" w:hAnsi="Arial" w:cs="Arial"/>
          <w:sz w:val="14"/>
          <w:szCs w:val="14"/>
        </w:rPr>
        <w:t>8.</w:t>
      </w:r>
      <w:r>
        <w:rPr>
          <w:rFonts w:ascii="Arial" w:hAnsi="Arial" w:cs="Arial"/>
          <w:sz w:val="14"/>
          <w:szCs w:val="14"/>
        </w:rPr>
        <w:tab/>
        <w:t xml:space="preserve">You agree to indemnify </w:t>
      </w:r>
      <w:r w:rsidR="00F33CB5">
        <w:rPr>
          <w:rFonts w:ascii="Arial" w:hAnsi="Arial" w:cs="Arial"/>
          <w:sz w:val="14"/>
          <w:szCs w:val="14"/>
        </w:rPr>
        <w:t>DJ</w:t>
      </w:r>
      <w:r w:rsidR="001A3200">
        <w:rPr>
          <w:rFonts w:ascii="Arial" w:hAnsi="Arial" w:cs="Arial"/>
          <w:sz w:val="14"/>
          <w:szCs w:val="14"/>
        </w:rPr>
        <w:t>E</w:t>
      </w:r>
      <w:r>
        <w:rPr>
          <w:rFonts w:ascii="Arial" w:hAnsi="Arial" w:cs="Arial"/>
          <w:sz w:val="14"/>
          <w:szCs w:val="14"/>
        </w:rPr>
        <w:t xml:space="preserve"> against all and any costs, claims, expenses and liabilities (including, without limitation, legal fees and any sums paid on the advice of Counsel) resulting from breach by you of any of the agreements, warranties and/or undertakings on the part you contained in this agreement.  You</w:t>
      </w:r>
      <w:r>
        <w:rPr>
          <w:rFonts w:ascii="Arial" w:eastAsia="SimSun" w:hAnsi="Arial" w:cs="Arial"/>
          <w:sz w:val="14"/>
          <w:szCs w:val="14"/>
          <w:lang w:eastAsia="zh-CN"/>
        </w:rPr>
        <w:t xml:space="preserve"> do hereby fully and unconditionally release </w:t>
      </w:r>
      <w:r w:rsidR="00F33CB5">
        <w:rPr>
          <w:rFonts w:ascii="Arial" w:eastAsia="SimSun" w:hAnsi="Arial" w:cs="Arial"/>
          <w:sz w:val="14"/>
          <w:szCs w:val="14"/>
          <w:lang w:eastAsia="zh-CN"/>
        </w:rPr>
        <w:t>DJ</w:t>
      </w:r>
      <w:r w:rsidR="001A3200">
        <w:rPr>
          <w:rFonts w:ascii="Arial" w:eastAsia="SimSun" w:hAnsi="Arial" w:cs="Arial"/>
          <w:sz w:val="14"/>
          <w:szCs w:val="14"/>
          <w:lang w:eastAsia="zh-CN"/>
        </w:rPr>
        <w:t>E</w:t>
      </w:r>
      <w:r>
        <w:rPr>
          <w:rFonts w:ascii="Arial" w:eastAsia="SimSun" w:hAnsi="Arial" w:cs="Arial"/>
          <w:sz w:val="14"/>
          <w:szCs w:val="14"/>
          <w:lang w:eastAsia="zh-CN"/>
        </w:rPr>
        <w:t xml:space="preserve"> and its affiliated entities, companies and each of their employees, their representatives and any others claiming under any of them (“</w:t>
      </w:r>
      <w:proofErr w:type="spellStart"/>
      <w:r>
        <w:rPr>
          <w:rFonts w:ascii="Arial" w:eastAsia="SimSun" w:hAnsi="Arial" w:cs="Arial"/>
          <w:sz w:val="14"/>
          <w:szCs w:val="14"/>
          <w:lang w:eastAsia="zh-CN"/>
        </w:rPr>
        <w:t>Releasees</w:t>
      </w:r>
      <w:proofErr w:type="spellEnd"/>
      <w:r>
        <w:rPr>
          <w:rFonts w:ascii="Arial" w:eastAsia="SimSun" w:hAnsi="Arial" w:cs="Arial"/>
          <w:sz w:val="14"/>
          <w:szCs w:val="14"/>
          <w:lang w:eastAsia="zh-CN"/>
        </w:rPr>
        <w:t xml:space="preserve">”) from any and all liability for any claim known or unknown, suspected or unsuspected which you may have or may otherwise assert against and of the </w:t>
      </w:r>
      <w:proofErr w:type="spellStart"/>
      <w:r>
        <w:rPr>
          <w:rFonts w:ascii="Arial" w:eastAsia="SimSun" w:hAnsi="Arial" w:cs="Arial"/>
          <w:sz w:val="14"/>
          <w:szCs w:val="14"/>
          <w:lang w:eastAsia="zh-CN"/>
        </w:rPr>
        <w:t>Releasees</w:t>
      </w:r>
      <w:proofErr w:type="spellEnd"/>
      <w:r>
        <w:rPr>
          <w:rFonts w:ascii="Arial" w:eastAsia="SimSun" w:hAnsi="Arial" w:cs="Arial"/>
          <w:sz w:val="14"/>
          <w:szCs w:val="14"/>
          <w:lang w:eastAsia="zh-CN"/>
        </w:rPr>
        <w:t xml:space="preserve">, by reason of any of the </w:t>
      </w:r>
      <w:proofErr w:type="spellStart"/>
      <w:r>
        <w:rPr>
          <w:rFonts w:ascii="Arial" w:eastAsia="SimSun" w:hAnsi="Arial" w:cs="Arial"/>
          <w:sz w:val="14"/>
          <w:szCs w:val="14"/>
          <w:lang w:eastAsia="zh-CN"/>
        </w:rPr>
        <w:t>Releasees</w:t>
      </w:r>
      <w:proofErr w:type="spellEnd"/>
      <w:r>
        <w:rPr>
          <w:rFonts w:ascii="Arial" w:eastAsia="SimSun" w:hAnsi="Arial" w:cs="Arial"/>
          <w:sz w:val="14"/>
          <w:szCs w:val="14"/>
          <w:lang w:eastAsia="zh-CN"/>
        </w:rPr>
        <w:t>’ claimed use, or use of any ideas or materials which are included in your Contribution, and for any claim relating in any way thereto.</w:t>
      </w:r>
    </w:p>
    <w:p w:rsidR="006554A7" w:rsidRDefault="006554A7">
      <w:pPr>
        <w:tabs>
          <w:tab w:val="left" w:pos="-720"/>
          <w:tab w:val="left" w:pos="0"/>
          <w:tab w:val="num" w:pos="284"/>
        </w:tabs>
        <w:ind w:left="284" w:hanging="284"/>
        <w:jc w:val="both"/>
      </w:pPr>
      <w:r>
        <w:rPr>
          <w:rFonts w:ascii="Arial" w:hAnsi="Arial" w:cs="Arial"/>
          <w:sz w:val="14"/>
          <w:szCs w:val="14"/>
        </w:rPr>
        <w:t>9.</w:t>
      </w:r>
      <w:r>
        <w:rPr>
          <w:rFonts w:ascii="Arial" w:hAnsi="Arial" w:cs="Arial"/>
          <w:sz w:val="14"/>
          <w:szCs w:val="14"/>
        </w:rPr>
        <w:tab/>
        <w:t xml:space="preserve">The release contained herein shall inure to the benefit of </w:t>
      </w:r>
      <w:r w:rsidR="00F33CB5">
        <w:rPr>
          <w:rFonts w:ascii="Arial" w:hAnsi="Arial" w:cs="Arial"/>
          <w:sz w:val="14"/>
          <w:szCs w:val="14"/>
        </w:rPr>
        <w:t>DJ</w:t>
      </w:r>
      <w:r w:rsidR="001A3200">
        <w:rPr>
          <w:rFonts w:ascii="Arial" w:hAnsi="Arial" w:cs="Arial"/>
          <w:sz w:val="14"/>
          <w:szCs w:val="14"/>
        </w:rPr>
        <w:t>E</w:t>
      </w:r>
      <w:r>
        <w:rPr>
          <w:rFonts w:ascii="Arial" w:hAnsi="Arial" w:cs="Arial"/>
          <w:sz w:val="14"/>
          <w:szCs w:val="14"/>
        </w:rPr>
        <w:t xml:space="preserve"> and its successors, representatives, assigns or licensees and shall be binding upon you.</w:t>
      </w:r>
      <w:r>
        <w:rPr>
          <w:rFonts w:ascii="Arial" w:hAnsi="Arial" w:cs="Arial"/>
          <w:sz w:val="14"/>
          <w:szCs w:val="14"/>
        </w:rPr>
        <w:br/>
        <w:t xml:space="preserve">You agree that </w:t>
      </w:r>
      <w:r w:rsidR="00F33CB5">
        <w:rPr>
          <w:rFonts w:ascii="Arial" w:hAnsi="Arial" w:cs="Arial"/>
          <w:sz w:val="14"/>
          <w:szCs w:val="14"/>
        </w:rPr>
        <w:t>DJ</w:t>
      </w:r>
      <w:r w:rsidR="001A3200">
        <w:rPr>
          <w:rFonts w:ascii="Arial" w:hAnsi="Arial" w:cs="Arial"/>
          <w:sz w:val="14"/>
          <w:szCs w:val="14"/>
        </w:rPr>
        <w:t>E</w:t>
      </w:r>
      <w:r>
        <w:rPr>
          <w:rFonts w:ascii="Arial" w:hAnsi="Arial" w:cs="Arial"/>
          <w:sz w:val="14"/>
          <w:szCs w:val="14"/>
        </w:rPr>
        <w:t xml:space="preserve">’s rights hereunder may be freely assigned or licensed by </w:t>
      </w:r>
      <w:r w:rsidR="00F33CB5">
        <w:rPr>
          <w:rFonts w:ascii="Arial" w:hAnsi="Arial" w:cs="Arial"/>
          <w:sz w:val="14"/>
          <w:szCs w:val="14"/>
        </w:rPr>
        <w:t>DJ</w:t>
      </w:r>
      <w:r w:rsidR="001A3200">
        <w:rPr>
          <w:rFonts w:ascii="Arial" w:hAnsi="Arial" w:cs="Arial"/>
          <w:sz w:val="14"/>
          <w:szCs w:val="14"/>
        </w:rPr>
        <w:t>E</w:t>
      </w:r>
      <w:bookmarkStart w:id="0" w:name="_GoBack"/>
      <w:bookmarkEnd w:id="0"/>
      <w:r>
        <w:rPr>
          <w:rFonts w:ascii="Arial" w:hAnsi="Arial" w:cs="Arial"/>
          <w:sz w:val="14"/>
          <w:szCs w:val="14"/>
        </w:rPr>
        <w:t xml:space="preserve"> without prior consent from you and that this agreement shall be governed by and construed in accordance with English law.</w:t>
      </w:r>
      <w:r>
        <w:t xml:space="preserve"> </w:t>
      </w:r>
    </w:p>
    <w:sectPr w:rsidR="006554A7" w:rsidSect="00D9147E">
      <w:pgSz w:w="11906" w:h="16838" w:code="9"/>
      <w:pgMar w:top="567" w:right="567" w:bottom="567" w:left="567" w:header="284" w:footer="4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52B" w:rsidRDefault="006C552B">
      <w:pPr>
        <w:pStyle w:val="BodyTextIndent"/>
      </w:pPr>
      <w:r>
        <w:separator/>
      </w:r>
    </w:p>
  </w:endnote>
  <w:endnote w:type="continuationSeparator" w:id="0">
    <w:p w:rsidR="006C552B" w:rsidRDefault="006C552B">
      <w:pPr>
        <w:pStyle w:val="BodyTextInden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52B" w:rsidRDefault="006C552B">
      <w:pPr>
        <w:pStyle w:val="BodyTextIndent"/>
      </w:pPr>
      <w:r>
        <w:separator/>
      </w:r>
    </w:p>
  </w:footnote>
  <w:footnote w:type="continuationSeparator" w:id="0">
    <w:p w:rsidR="006C552B" w:rsidRDefault="006C552B">
      <w:pPr>
        <w:pStyle w:val="BodyTextInden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887698"/>
    <w:multiLevelType w:val="singleLevel"/>
    <w:tmpl w:val="D3BC6A70"/>
    <w:lvl w:ilvl="0">
      <w:start w:val="1"/>
      <w:numFmt w:val="decimal"/>
      <w:lvlText w:val="%1."/>
      <w:lvlJc w:val="left"/>
      <w:pPr>
        <w:tabs>
          <w:tab w:val="num" w:pos="720"/>
        </w:tabs>
        <w:ind w:left="720" w:hanging="720"/>
      </w:pPr>
      <w:rPr>
        <w:rFonts w:hint="default"/>
      </w:rPr>
    </w:lvl>
  </w:abstractNum>
  <w:abstractNum w:abstractNumId="1">
    <w:nsid w:val="7BCD2D4F"/>
    <w:multiLevelType w:val="hybridMultilevel"/>
    <w:tmpl w:val="B98CBE7C"/>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05D"/>
    <w:rsid w:val="00023DF4"/>
    <w:rsid w:val="001027B9"/>
    <w:rsid w:val="001A3200"/>
    <w:rsid w:val="002074F7"/>
    <w:rsid w:val="00385C6E"/>
    <w:rsid w:val="004503DA"/>
    <w:rsid w:val="004C48EC"/>
    <w:rsid w:val="005047B6"/>
    <w:rsid w:val="005C0CCE"/>
    <w:rsid w:val="005D16FB"/>
    <w:rsid w:val="006554A7"/>
    <w:rsid w:val="006C552B"/>
    <w:rsid w:val="00790F9B"/>
    <w:rsid w:val="00894C66"/>
    <w:rsid w:val="00922E3B"/>
    <w:rsid w:val="00B334ED"/>
    <w:rsid w:val="00CF005D"/>
    <w:rsid w:val="00D9147E"/>
    <w:rsid w:val="00E22391"/>
    <w:rsid w:val="00F33C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pBdr>
        <w:top w:val="single" w:sz="6" w:space="1" w:color="auto"/>
        <w:left w:val="single" w:sz="6" w:space="4" w:color="auto"/>
        <w:bottom w:val="single" w:sz="6" w:space="1" w:color="auto"/>
        <w:right w:val="single" w:sz="6" w:space="4" w:color="auto"/>
      </w:pBdr>
      <w:shd w:val="clear" w:color="auto" w:fill="000080"/>
      <w:jc w:val="center"/>
      <w:outlineLvl w:val="0"/>
    </w:pPr>
    <w:rPr>
      <w:rFonts w:ascii="Palatino" w:hAnsi="Palatino"/>
      <w:b/>
      <w:color w:val="FFFFFF"/>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rPr>
      <w:rFonts w:ascii="Times" w:hAnsi="Times"/>
      <w:sz w:val="24"/>
    </w:rPr>
  </w:style>
  <w:style w:type="paragraph" w:styleId="Title">
    <w:name w:val="Title"/>
    <w:basedOn w:val="Normal"/>
    <w:qFormat/>
    <w:pPr>
      <w:pBdr>
        <w:top w:val="single" w:sz="6" w:space="1" w:color="auto"/>
        <w:left w:val="single" w:sz="6" w:space="4" w:color="auto"/>
        <w:bottom w:val="single" w:sz="6" w:space="1" w:color="auto"/>
        <w:right w:val="single" w:sz="6" w:space="4" w:color="auto"/>
      </w:pBdr>
      <w:shd w:val="clear" w:color="auto" w:fill="000080"/>
      <w:jc w:val="center"/>
    </w:pPr>
    <w:rPr>
      <w:rFonts w:ascii="Book Antiqua" w:hAnsi="Book Antiqua"/>
      <w:b/>
      <w:color w:val="FFFFFF"/>
      <w:sz w:val="16"/>
    </w:rPr>
  </w:style>
  <w:style w:type="paragraph" w:styleId="BodyTextIndent">
    <w:name w:val="Body Text Indent"/>
    <w:basedOn w:val="Normal"/>
    <w:semiHidden/>
    <w:pPr>
      <w:tabs>
        <w:tab w:val="left" w:pos="2970"/>
        <w:tab w:val="left" w:pos="6930"/>
      </w:tabs>
      <w:ind w:left="360" w:hanging="360"/>
      <w:jc w:val="both"/>
    </w:pPr>
    <w:rPr>
      <w:rFonts w:ascii="Book Antiqua" w:hAnsi="Book Antiqua"/>
      <w:b/>
    </w:rPr>
  </w:style>
  <w:style w:type="paragraph" w:styleId="Header">
    <w:name w:val="header"/>
    <w:basedOn w:val="Normal"/>
    <w:semiHidden/>
    <w:pPr>
      <w:tabs>
        <w:tab w:val="center" w:pos="4153"/>
        <w:tab w:val="right" w:pos="8306"/>
      </w:tabs>
    </w:p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pBdr>
        <w:top w:val="single" w:sz="6" w:space="1" w:color="auto"/>
        <w:left w:val="single" w:sz="6" w:space="4" w:color="auto"/>
        <w:bottom w:val="single" w:sz="6" w:space="1" w:color="auto"/>
        <w:right w:val="single" w:sz="6" w:space="4" w:color="auto"/>
      </w:pBdr>
      <w:shd w:val="clear" w:color="auto" w:fill="000080"/>
      <w:jc w:val="center"/>
      <w:outlineLvl w:val="0"/>
    </w:pPr>
    <w:rPr>
      <w:rFonts w:ascii="Palatino" w:hAnsi="Palatino"/>
      <w:b/>
      <w:color w:val="FFFFFF"/>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rPr>
      <w:rFonts w:ascii="Times" w:hAnsi="Times"/>
      <w:sz w:val="24"/>
    </w:rPr>
  </w:style>
  <w:style w:type="paragraph" w:styleId="Title">
    <w:name w:val="Title"/>
    <w:basedOn w:val="Normal"/>
    <w:qFormat/>
    <w:pPr>
      <w:pBdr>
        <w:top w:val="single" w:sz="6" w:space="1" w:color="auto"/>
        <w:left w:val="single" w:sz="6" w:space="4" w:color="auto"/>
        <w:bottom w:val="single" w:sz="6" w:space="1" w:color="auto"/>
        <w:right w:val="single" w:sz="6" w:space="4" w:color="auto"/>
      </w:pBdr>
      <w:shd w:val="clear" w:color="auto" w:fill="000080"/>
      <w:jc w:val="center"/>
    </w:pPr>
    <w:rPr>
      <w:rFonts w:ascii="Book Antiqua" w:hAnsi="Book Antiqua"/>
      <w:b/>
      <w:color w:val="FFFFFF"/>
      <w:sz w:val="16"/>
    </w:rPr>
  </w:style>
  <w:style w:type="paragraph" w:styleId="BodyTextIndent">
    <w:name w:val="Body Text Indent"/>
    <w:basedOn w:val="Normal"/>
    <w:semiHidden/>
    <w:pPr>
      <w:tabs>
        <w:tab w:val="left" w:pos="2970"/>
        <w:tab w:val="left" w:pos="6930"/>
      </w:tabs>
      <w:ind w:left="360" w:hanging="360"/>
      <w:jc w:val="both"/>
    </w:pPr>
    <w:rPr>
      <w:rFonts w:ascii="Book Antiqua" w:hAnsi="Book Antiqua"/>
      <w:b/>
    </w:rPr>
  </w:style>
  <w:style w:type="paragraph" w:styleId="Header">
    <w:name w:val="header"/>
    <w:basedOn w:val="Normal"/>
    <w:semiHidden/>
    <w:pPr>
      <w:tabs>
        <w:tab w:val="center" w:pos="4153"/>
        <w:tab w:val="right" w:pos="8306"/>
      </w:tabs>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3C8EA-4752-4321-9621-D2ED5F777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1147</Words>
  <Characters>6542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GENERAL RELEASE – CHILD</vt:lpstr>
    </vt:vector>
  </TitlesOfParts>
  <Company>Walt Disney International</Company>
  <LinksUpToDate>false</LinksUpToDate>
  <CharactersWithSpaces>7674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RELEASE – CHILD</dc:title>
  <dc:subject/>
  <dc:creator>NFPP</dc:creator>
  <cp:keywords/>
  <dc:description/>
  <cp:lastModifiedBy>Damian Jay</cp:lastModifiedBy>
  <cp:revision>3</cp:revision>
  <cp:lastPrinted>2013-04-17T16:10:00Z</cp:lastPrinted>
  <dcterms:created xsi:type="dcterms:W3CDTF">2015-10-26T15:26:00Z</dcterms:created>
  <dcterms:modified xsi:type="dcterms:W3CDTF">2019-04-04T16:07:00Z</dcterms:modified>
</cp:coreProperties>
</file>